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A17C7" w14:textId="176DFC3F" w:rsidR="00E51FBD" w:rsidRPr="00E51FBD" w:rsidRDefault="00E51FBD" w:rsidP="00E51FBD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7F0C87" w14:textId="77777777" w:rsidR="00E51FBD" w:rsidRPr="00E51FBD" w:rsidRDefault="00E51FBD" w:rsidP="00E51FBD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106BC9" w14:textId="1308366F" w:rsidR="00E51FBD" w:rsidRPr="0044615F" w:rsidRDefault="00E51FBD" w:rsidP="00E51FBD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61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4461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</w:t>
      </w:r>
      <w:r w:rsidRPr="004461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Приложение </w:t>
      </w:r>
    </w:p>
    <w:p w14:paraId="4003E891" w14:textId="77777777" w:rsidR="00E51FBD" w:rsidRPr="0044615F" w:rsidRDefault="00E51FBD" w:rsidP="00E51FBD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61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к рабочей программе дисциплины </w:t>
      </w:r>
    </w:p>
    <w:p w14:paraId="70FDE7E7" w14:textId="77777777" w:rsidR="00E51FBD" w:rsidRPr="00E51FBD" w:rsidRDefault="00E51FBD" w:rsidP="00E51FBD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B671F7" w14:textId="77777777" w:rsidR="00E51FBD" w:rsidRPr="00E51FBD" w:rsidRDefault="00E51FBD" w:rsidP="00E51FBD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3F040C" w14:textId="77777777" w:rsidR="00E51FBD" w:rsidRPr="00E51FBD" w:rsidRDefault="00E51FBD" w:rsidP="00E51FBD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8B08BD" w14:textId="77777777" w:rsidR="00E51FBD" w:rsidRPr="00E51FBD" w:rsidRDefault="00E51FBD" w:rsidP="00E51FBD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1DB2656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4F5A6564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59F0975A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7DEB495C" w14:textId="77777777" w:rsidR="00E51FBD" w:rsidRPr="0044615F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</w:pPr>
      <w:r w:rsidRPr="0044615F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 xml:space="preserve">Философия </w:t>
      </w:r>
    </w:p>
    <w:p w14:paraId="466A3D51" w14:textId="77777777" w:rsidR="00E51FBD" w:rsidRPr="0044615F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</w:pPr>
      <w:r w:rsidRPr="0044615F"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  <w:t>(наименование дисциплины(модуля)</w:t>
      </w:r>
    </w:p>
    <w:p w14:paraId="632EDBC1" w14:textId="77777777" w:rsidR="00E51FBD" w:rsidRPr="00E51FBD" w:rsidRDefault="00E51FBD" w:rsidP="0044615F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</w:p>
    <w:p w14:paraId="17B1660A" w14:textId="77777777" w:rsidR="00E51FBD" w:rsidRPr="0044615F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615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Направление подготовки / специальность</w:t>
      </w:r>
    </w:p>
    <w:p w14:paraId="60C9C65E" w14:textId="77777777" w:rsidR="0044615F" w:rsidRDefault="0044615F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BA448D4" w14:textId="0F5C3E2C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23.05.03 Подвижной состав железных дорог</w:t>
      </w:r>
    </w:p>
    <w:p w14:paraId="388AB386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  <w:r w:rsidRPr="00E51FBD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3C15F299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</w:pPr>
    </w:p>
    <w:p w14:paraId="3108A608" w14:textId="77777777" w:rsidR="00E51FBD" w:rsidRPr="0044615F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  <w:r w:rsidRPr="0044615F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Направленность (профиль)/специализация</w:t>
      </w:r>
    </w:p>
    <w:p w14:paraId="78910956" w14:textId="77777777" w:rsidR="0044615F" w:rsidRDefault="0044615F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33D66191" w14:textId="4E178D35" w:rsidR="00E51FBD" w:rsidRPr="00E51FBD" w:rsidRDefault="00CE0B1E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Электрический транспорт железных дорог</w:t>
      </w:r>
    </w:p>
    <w:p w14:paraId="4269B74A" w14:textId="77777777" w:rsidR="00E51FBD" w:rsidRPr="00E51FBD" w:rsidRDefault="00E51FBD" w:rsidP="0044615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1FBD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6CA973E3" w14:textId="77777777" w:rsidR="00E51FBD" w:rsidRPr="00E51FBD" w:rsidRDefault="00E51FBD" w:rsidP="00E51FBD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1FBD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3BCFBBC8" w14:textId="77777777" w:rsidR="00E51FBD" w:rsidRPr="00E51FBD" w:rsidRDefault="00E51FBD" w:rsidP="00E51FBD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51FB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2B63CC49" w14:textId="77777777" w:rsidR="00E51FBD" w:rsidRPr="00E51FBD" w:rsidRDefault="00E51FBD" w:rsidP="00E51FBD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2EA0E430" w14:textId="77777777" w:rsidR="00E51FBD" w:rsidRPr="00E51FBD" w:rsidRDefault="00E51FBD" w:rsidP="00E51FBD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E51FBD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D5ECCD7" w14:textId="77777777" w:rsidR="00E51FBD" w:rsidRPr="00E51FBD" w:rsidRDefault="00E51FBD" w:rsidP="00E51FBD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8E55847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41788584" w14:textId="77777777" w:rsidR="00E51FBD" w:rsidRPr="00E51FBD" w:rsidRDefault="00E51FBD" w:rsidP="00E51FBD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47A6FE1B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6F33E3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2682C1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72E02F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0F3C25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835147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D1D1C1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68C575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6C0C5F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8235D73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C4BC72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7E600A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375EF0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41E7F7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6CD336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F8858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4E8DFA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A9B33F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4E4270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57B8A1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52A85D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11FA9D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C81235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16F456F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4C7866B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57CA191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4F2AB1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259B2C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BEBCC8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5CF74E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886373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5BECC6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47973209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674F66" w14:textId="77777777" w:rsidR="00E51FBD" w:rsidRPr="00E51FBD" w:rsidRDefault="00E51FBD" w:rsidP="00E51FBD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1</w:t>
      </w:r>
      <w:r w:rsidRPr="00E51FBD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46051974" w14:textId="77777777" w:rsidR="00036FFE" w:rsidRPr="0037773D" w:rsidRDefault="00036FFE" w:rsidP="00036F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48A1DE" w14:textId="6F030B5C" w:rsidR="00E51FBD" w:rsidRPr="00E51FBD" w:rsidRDefault="00036FFE" w:rsidP="00036FFE">
      <w:pPr>
        <w:spacing w:before="100" w:beforeAutospacing="1" w:after="100" w:afterAutospacing="1" w:line="240" w:lineRule="auto"/>
        <w:ind w:left="709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FBD">
        <w:rPr>
          <w:rFonts w:ascii="Times New Roman" w:hAnsi="Times New Roman" w:cs="Times New Roman"/>
        </w:rPr>
        <w:t xml:space="preserve">Формы промежуточной аттестации: экзамен </w:t>
      </w:r>
      <w:r>
        <w:rPr>
          <w:rFonts w:ascii="Times New Roman" w:hAnsi="Times New Roman" w:cs="Times New Roman"/>
        </w:rPr>
        <w:t>(</w:t>
      </w:r>
      <w:r w:rsidR="0044615F">
        <w:rPr>
          <w:rFonts w:ascii="Times New Roman" w:hAnsi="Times New Roman" w:cs="Times New Roman"/>
        </w:rPr>
        <w:t>2 курс</w:t>
      </w:r>
      <w:r>
        <w:rPr>
          <w:rFonts w:ascii="Times New Roman" w:hAnsi="Times New Roman" w:cs="Times New Roman"/>
        </w:rPr>
        <w:t>)</w:t>
      </w:r>
      <w:r w:rsidRPr="00E51FBD">
        <w:rPr>
          <w:rFonts w:ascii="Times New Roman" w:hAnsi="Times New Roman" w:cs="Times New Roman"/>
        </w:rPr>
        <w:t>.</w:t>
      </w:r>
    </w:p>
    <w:p w14:paraId="3B1297F6" w14:textId="7A2EC63E" w:rsidR="00ED6890" w:rsidRPr="008E60F1" w:rsidRDefault="00ED6890" w:rsidP="00ED6890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12C1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535C8FBC" w14:textId="77777777" w:rsidR="00ED6890" w:rsidRPr="008E60F1" w:rsidRDefault="00ED6890" w:rsidP="00ED689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2102F132" w14:textId="77777777" w:rsidR="00ED6890" w:rsidRPr="00E7287B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7"/>
        <w:gridCol w:w="5063"/>
      </w:tblGrid>
      <w:tr w:rsidR="00ED6890" w:rsidRPr="00E7287B" w14:paraId="6C1F3BCA" w14:textId="77777777" w:rsidTr="009049AF">
        <w:trPr>
          <w:trHeight w:val="493"/>
        </w:trPr>
        <w:tc>
          <w:tcPr>
            <w:tcW w:w="5273" w:type="dxa"/>
          </w:tcPr>
          <w:p w14:paraId="08EBD319" w14:textId="77777777" w:rsidR="00ED6890" w:rsidRPr="008E60F1" w:rsidRDefault="00ED6890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5A0E27F1" w14:textId="77777777" w:rsidR="00ED6890" w:rsidRPr="008E60F1" w:rsidRDefault="00ED6890" w:rsidP="009049AF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ED6890" w:rsidRPr="00E7287B" w14:paraId="00593A53" w14:textId="77777777" w:rsidTr="009049AF">
        <w:trPr>
          <w:trHeight w:val="1802"/>
        </w:trPr>
        <w:tc>
          <w:tcPr>
            <w:tcW w:w="5273" w:type="dxa"/>
          </w:tcPr>
          <w:p w14:paraId="05459C2A" w14:textId="77777777" w:rsidR="00ED6890" w:rsidRPr="006A71F7" w:rsidRDefault="00ED6890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A849A66" w14:textId="77777777" w:rsidR="00ED6890" w:rsidRPr="008E60F1" w:rsidRDefault="00ED6890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C241C2A" w14:textId="77777777" w:rsidR="00ED6890" w:rsidRPr="008E60F1" w:rsidRDefault="00ED6890" w:rsidP="009049AF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7A1F2511" w14:textId="77777777" w:rsidR="00ED6890" w:rsidRPr="00E7287B" w:rsidRDefault="00ED6890" w:rsidP="00ED6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DEFBF" w14:textId="77777777" w:rsidR="00ED6890" w:rsidRPr="00777B62" w:rsidRDefault="00ED6890" w:rsidP="00ED6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384329E9" w14:textId="77777777" w:rsidR="00ED6890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03AB99FA" w14:textId="77777777" w:rsidR="00ED6890" w:rsidRPr="00E7287B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ED6890" w:rsidRPr="00E7287B" w14:paraId="621C6B8C" w14:textId="77777777" w:rsidTr="009049AF">
        <w:trPr>
          <w:trHeight w:val="569"/>
        </w:trPr>
        <w:tc>
          <w:tcPr>
            <w:tcW w:w="3484" w:type="dxa"/>
            <w:gridSpan w:val="2"/>
          </w:tcPr>
          <w:p w14:paraId="693EC67D" w14:textId="77777777" w:rsidR="00ED6890" w:rsidRPr="008E60F1" w:rsidRDefault="00ED6890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28518BDE" w14:textId="77777777" w:rsidR="00ED6890" w:rsidRPr="008E60F1" w:rsidRDefault="00ED6890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5B6F910C" w14:textId="77777777" w:rsidR="00ED6890" w:rsidRPr="008E60F1" w:rsidRDefault="00ED6890" w:rsidP="009049A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D6890" w:rsidRPr="00E7287B" w14:paraId="2085619C" w14:textId="77777777" w:rsidTr="009049AF">
        <w:trPr>
          <w:trHeight w:val="540"/>
        </w:trPr>
        <w:tc>
          <w:tcPr>
            <w:tcW w:w="949" w:type="dxa"/>
            <w:vMerge w:val="restart"/>
          </w:tcPr>
          <w:p w14:paraId="7756D32A" w14:textId="77777777" w:rsidR="00ED6890" w:rsidRPr="00777B62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58EFF562" w14:textId="77777777" w:rsidR="00ED6890" w:rsidRPr="00D56C09" w:rsidRDefault="00ED6890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08A585A6" w14:textId="77777777" w:rsidR="00ED6890" w:rsidRPr="008E60F1" w:rsidRDefault="00ED6890" w:rsidP="009049AF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104EB00" w14:textId="77777777" w:rsidR="00ED6890" w:rsidRPr="00777B62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44B83398" w14:textId="77777777" w:rsidR="00ED6890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  <w:p w14:paraId="69A02AD4" w14:textId="77777777" w:rsidR="00ED6890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24)</w:t>
            </w:r>
          </w:p>
          <w:p w14:paraId="4097F456" w14:textId="77777777" w:rsidR="00ED6890" w:rsidRPr="008E60F1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890" w:rsidRPr="00E7287B" w14:paraId="383415CB" w14:textId="77777777" w:rsidTr="009049AF">
        <w:tc>
          <w:tcPr>
            <w:tcW w:w="949" w:type="dxa"/>
            <w:vMerge/>
          </w:tcPr>
          <w:p w14:paraId="37FE5365" w14:textId="77777777" w:rsidR="00ED6890" w:rsidRPr="00E7287B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2D22C99" w14:textId="77777777" w:rsidR="00ED6890" w:rsidRPr="008E60F1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405BA6E" w14:textId="77777777" w:rsidR="00ED6890" w:rsidRPr="00777B62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2ACDE76D" w14:textId="77777777" w:rsidR="00ED6890" w:rsidRPr="008E60F1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30)</w:t>
            </w:r>
          </w:p>
        </w:tc>
      </w:tr>
      <w:tr w:rsidR="00ED6890" w:rsidRPr="00E7287B" w14:paraId="085E7A7F" w14:textId="77777777" w:rsidTr="009049AF">
        <w:trPr>
          <w:trHeight w:val="847"/>
        </w:trPr>
        <w:tc>
          <w:tcPr>
            <w:tcW w:w="949" w:type="dxa"/>
            <w:vMerge/>
          </w:tcPr>
          <w:p w14:paraId="4134D461" w14:textId="77777777" w:rsidR="00ED6890" w:rsidRPr="00E7287B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2C45998" w14:textId="77777777" w:rsidR="00ED6890" w:rsidRPr="008E60F1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1ADD337" w14:textId="77777777" w:rsidR="00ED6890" w:rsidRPr="00777B62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648CCB41" w14:textId="77777777" w:rsidR="00ED6890" w:rsidRPr="008E60F1" w:rsidRDefault="00ED6890" w:rsidP="009049AF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</w:tr>
    </w:tbl>
    <w:p w14:paraId="2B8E139C" w14:textId="77777777" w:rsidR="00ED6890" w:rsidRDefault="00ED6890" w:rsidP="00ED689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493075D" w14:textId="77777777" w:rsidR="00ED6890" w:rsidRPr="008E60F1" w:rsidRDefault="00ED6890" w:rsidP="00ED68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178E3D66" w14:textId="77777777" w:rsidR="00ED6890" w:rsidRPr="008E60F1" w:rsidRDefault="00ED6890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46D637E3" w14:textId="79A1744A" w:rsidR="00ED6890" w:rsidRDefault="00ED6890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выполнение заданий в ЭИОС </w:t>
      </w:r>
      <w:r w:rsidR="00036F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32AE465" w14:textId="62D7B045" w:rsidR="00ED6890" w:rsidRDefault="00ED6890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923DFB" w14:textId="106083C7" w:rsidR="0044615F" w:rsidRDefault="0044615F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AC289B" w14:textId="249EAECF" w:rsidR="0044615F" w:rsidRDefault="0044615F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6A4EF45" w14:textId="77777777" w:rsidR="0044615F" w:rsidRDefault="0044615F" w:rsidP="00ED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F88C3DE" w14:textId="77777777" w:rsidR="00ED6890" w:rsidRPr="009E1016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CCEF8EE" w14:textId="77777777" w:rsidR="00ED6890" w:rsidRPr="00220CD8" w:rsidRDefault="00ED6890" w:rsidP="00ED689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2B30C822" w14:textId="77777777" w:rsidR="00ED6890" w:rsidRPr="009D2EA3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ED6890" w:rsidRPr="002E6A11" w14:paraId="2116B7BA" w14:textId="77777777" w:rsidTr="009049AF">
        <w:tc>
          <w:tcPr>
            <w:tcW w:w="3256" w:type="dxa"/>
          </w:tcPr>
          <w:p w14:paraId="097A9BFE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3FBF185F" w14:textId="77777777" w:rsidR="00ED6890" w:rsidRPr="00220CD8" w:rsidRDefault="00ED6890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D6890" w:rsidRPr="002E6A11" w14:paraId="677DCA9B" w14:textId="77777777" w:rsidTr="009049AF">
        <w:trPr>
          <w:trHeight w:val="1099"/>
        </w:trPr>
        <w:tc>
          <w:tcPr>
            <w:tcW w:w="3256" w:type="dxa"/>
          </w:tcPr>
          <w:p w14:paraId="7F930B6C" w14:textId="77777777" w:rsidR="00ED6890" w:rsidRPr="00D56C09" w:rsidRDefault="00ED6890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</w:t>
            </w:r>
            <w:proofErr w:type="gramStart"/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proofErr w:type="gramEnd"/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72A188F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4FCF633" w14:textId="77777777" w:rsidR="00ED6890" w:rsidRPr="00220CD8" w:rsidRDefault="00ED6890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ED6890" w:rsidRPr="002E6A11" w14:paraId="605932FE" w14:textId="77777777" w:rsidTr="009049AF">
        <w:trPr>
          <w:trHeight w:val="70"/>
        </w:trPr>
        <w:tc>
          <w:tcPr>
            <w:tcW w:w="10456" w:type="dxa"/>
            <w:gridSpan w:val="2"/>
          </w:tcPr>
          <w:p w14:paraId="5FD29278" w14:textId="77777777" w:rsidR="00ED6890" w:rsidRPr="00E91AEA" w:rsidRDefault="00ED6890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C49F098" w14:textId="77777777" w:rsidR="00ED6890" w:rsidRPr="005F3DC2" w:rsidRDefault="00ED6890" w:rsidP="009049AF">
            <w:pPr>
              <w:pStyle w:val="a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2B9FB962" w14:textId="77777777" w:rsidR="00ED6890" w:rsidRPr="00AD6BA4" w:rsidRDefault="00ED6890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2997A6FD" w14:textId="77777777" w:rsidR="00ED6890" w:rsidRDefault="00ED6890" w:rsidP="009049A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39EE0F34" w14:textId="77777777" w:rsidR="00ED6890" w:rsidRDefault="00ED6890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7CCA08D1" w14:textId="77777777" w:rsidR="00ED6890" w:rsidRDefault="00ED6890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6DC12C57" w14:textId="77777777" w:rsidR="00ED6890" w:rsidRPr="00AD6BA4" w:rsidRDefault="00ED6890" w:rsidP="009049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 </w:t>
            </w:r>
            <w:r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26CEED88" w14:textId="77777777" w:rsidR="00ED6890" w:rsidRPr="00E91AEA" w:rsidRDefault="00ED6890" w:rsidP="009049AF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B7B51D8" w14:textId="77777777" w:rsidR="00ED6890" w:rsidRPr="00AD6BA4" w:rsidRDefault="00ED6890" w:rsidP="009049A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74FFCAB2" w14:textId="77777777" w:rsidR="00ED6890" w:rsidRPr="00AD6BA4" w:rsidRDefault="00ED6890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140FF8FE" w14:textId="77777777" w:rsidR="00ED6890" w:rsidRPr="00AD6BA4" w:rsidRDefault="00ED6890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3CFD229" w14:textId="77777777" w:rsidR="00ED6890" w:rsidRPr="00AD6BA4" w:rsidRDefault="00ED6890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16BE36FA" w14:textId="77777777" w:rsidR="00ED6890" w:rsidRPr="00AD6BA4" w:rsidRDefault="00ED6890" w:rsidP="009049AF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1A4FE49F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06026C66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26054738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3389F1BB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4E0B6A39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26F6FE00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6C7B120D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48706493" w14:textId="77777777" w:rsidR="00ED6890" w:rsidRPr="00AD6BA4" w:rsidRDefault="00ED6890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1ACF2BF4" w14:textId="77777777" w:rsidR="00ED6890" w:rsidRPr="00AD6BA4" w:rsidRDefault="00ED6890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18D5ED3C" w14:textId="77777777" w:rsidR="00ED6890" w:rsidRPr="00AD6BA4" w:rsidRDefault="00ED6890" w:rsidP="009049A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61FAD61C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6EF4DCAA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42C2668F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36E55F15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187D6805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1E0C54EC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 точки зрения 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Хейзинги</w:t>
            </w:r>
            <w:proofErr w:type="spellEnd"/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5A2291B0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А) изготавливающее орудия;</w:t>
            </w:r>
          </w:p>
          <w:p w14:paraId="7B3BF05D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45812169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05EB9C47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3AD70F2F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676E4B2C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0D46D3AB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7133042F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4D3480B3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723A3628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3E3C8249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325EF7C6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005424D3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715677A" w14:textId="77777777" w:rsidR="00ED6890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4B2F8F55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7A9A9A33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181A8D11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4DA28670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6F0C588B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47ADAEE0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6D1AB43E" w14:textId="77777777" w:rsidR="00ED6890" w:rsidRPr="003E792F" w:rsidRDefault="00ED6890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3481ABCE" w14:textId="77777777" w:rsidR="00ED6890" w:rsidRPr="003E792F" w:rsidRDefault="00ED6890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6DA8CC49" w14:textId="77777777" w:rsidR="00ED6890" w:rsidRPr="003E792F" w:rsidRDefault="00ED6890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7FB1ED2C" w14:textId="77777777" w:rsidR="00ED6890" w:rsidRPr="003E792F" w:rsidRDefault="00ED6890" w:rsidP="009049AF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67E4BD79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4D45BAF9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0722D181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5DCBFCAE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75A98F9A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04F6F279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10C0B240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4B82EDC2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78E80144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77858D14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59823060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7286B34E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3499AEC6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06D2AA17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5AD3E4C2" w14:textId="77777777" w:rsidR="00ED6890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0DFBCD5B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1001DE99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32C55273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56F8C876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212F4A09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2E37F5B7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33DA3B08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56177BAB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5DF04030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64DB4EF2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4C708E21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21. Истолкование сознания как свойства высокоорганизованной материи, высшей формы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отражения мира, продукта эволюции природы, человека и общества характерно для __________ материализма</w:t>
            </w:r>
          </w:p>
          <w:p w14:paraId="15095744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226585ED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2BCF8DBF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547D9826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7142D9BF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2CA85C77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51F0003F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7F464182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454C0326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1021AA71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76945829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3407160E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0EE5E5FD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24B4D8A7" w14:textId="77777777" w:rsidR="00ED6890" w:rsidRPr="003E792F" w:rsidRDefault="00ED6890" w:rsidP="009049AF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48E84BEB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12B55AA1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52628750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28EDE414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495388D7" w14:textId="77777777" w:rsidR="00ED6890" w:rsidRPr="003E792F" w:rsidRDefault="00ED6890" w:rsidP="009049AF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24B57513" w14:textId="77777777" w:rsidR="00ED6890" w:rsidRPr="00AD6BA4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0612FD" w14:textId="77777777" w:rsidR="00ED6890" w:rsidRDefault="00ED6890" w:rsidP="00ED68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59135025" w14:textId="77777777" w:rsidR="00ED6890" w:rsidRPr="002E6A11" w:rsidRDefault="00ED6890" w:rsidP="00ED689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4F68C48" w14:textId="77777777" w:rsidR="00ED6890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ED6890" w:rsidRPr="00220CD8" w14:paraId="0979F442" w14:textId="77777777" w:rsidTr="009049AF">
        <w:tc>
          <w:tcPr>
            <w:tcW w:w="3256" w:type="dxa"/>
          </w:tcPr>
          <w:p w14:paraId="11709521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2715C6D7" w14:textId="77777777" w:rsidR="00ED6890" w:rsidRPr="00220CD8" w:rsidRDefault="00ED6890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D6890" w:rsidRPr="00220CD8" w14:paraId="102563B5" w14:textId="77777777" w:rsidTr="009049AF">
        <w:trPr>
          <w:trHeight w:val="1099"/>
        </w:trPr>
        <w:tc>
          <w:tcPr>
            <w:tcW w:w="3256" w:type="dxa"/>
          </w:tcPr>
          <w:p w14:paraId="269C4CC3" w14:textId="77777777" w:rsidR="00ED6890" w:rsidRPr="00D56C09" w:rsidRDefault="00ED6890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539A4F0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F796BB3" w14:textId="77777777" w:rsidR="00ED6890" w:rsidRPr="00AF5F22" w:rsidRDefault="00ED6890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нужных источников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с использованием цифровых инструментов,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задачи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выявлять содержание и структуру проблемной ситуации</w:t>
            </w:r>
          </w:p>
        </w:tc>
      </w:tr>
      <w:tr w:rsidR="00ED6890" w:rsidRPr="00220CD8" w14:paraId="4357E768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056EDAA5" w14:textId="77777777" w:rsidR="00ED6890" w:rsidRDefault="00ED6890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8C68EC9" w14:textId="77777777" w:rsidR="00ED6890" w:rsidRPr="00336E8C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44607A41" w14:textId="77777777" w:rsidR="00ED6890" w:rsidRPr="00336E8C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443EE329" w14:textId="77777777" w:rsidR="00ED6890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3B9D63AD" w14:textId="77777777" w:rsidR="00ED6890" w:rsidRPr="00F66739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2005BE23" w14:textId="77777777" w:rsidR="00ED6890" w:rsidRPr="00F66739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175C19D6" w14:textId="77777777" w:rsidR="00ED6890" w:rsidRPr="004F05A6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1E555142" w14:textId="77777777" w:rsidR="00ED6890" w:rsidRPr="00AF5F22" w:rsidRDefault="00ED6890" w:rsidP="00ED68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A1B0799" w14:textId="77777777" w:rsidR="00ED6890" w:rsidRPr="00AF5F22" w:rsidRDefault="00ED6890" w:rsidP="00ED689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ED6890" w:rsidRPr="00220CD8" w14:paraId="0A501A63" w14:textId="77777777" w:rsidTr="009049AF">
        <w:tc>
          <w:tcPr>
            <w:tcW w:w="3256" w:type="dxa"/>
          </w:tcPr>
          <w:p w14:paraId="09FF6262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200" w:type="dxa"/>
          </w:tcPr>
          <w:p w14:paraId="256E0F5D" w14:textId="77777777" w:rsidR="00ED6890" w:rsidRPr="00220CD8" w:rsidRDefault="00ED6890" w:rsidP="009049AF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ED6890" w:rsidRPr="00AF5F22" w14:paraId="6319B5B1" w14:textId="77777777" w:rsidTr="009049AF">
        <w:trPr>
          <w:trHeight w:val="1099"/>
        </w:trPr>
        <w:tc>
          <w:tcPr>
            <w:tcW w:w="3256" w:type="dxa"/>
          </w:tcPr>
          <w:p w14:paraId="3E10F2E6" w14:textId="77777777" w:rsidR="00ED6890" w:rsidRPr="00D56C09" w:rsidRDefault="00ED6890" w:rsidP="009049AF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B433E78" w14:textId="77777777" w:rsidR="00ED6890" w:rsidRPr="00220CD8" w:rsidRDefault="00ED6890" w:rsidP="009049A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4DC03E0F" w14:textId="77777777" w:rsidR="00ED6890" w:rsidRPr="00AF5F22" w:rsidRDefault="00ED6890" w:rsidP="009049A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оценки надежности источников информации,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 достоверности и не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применяя системный подход;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 также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ED6890" w:rsidRPr="004F05A6" w14:paraId="739ADDF4" w14:textId="77777777" w:rsidTr="009049AF">
        <w:trPr>
          <w:trHeight w:val="1099"/>
        </w:trPr>
        <w:tc>
          <w:tcPr>
            <w:tcW w:w="10456" w:type="dxa"/>
            <w:gridSpan w:val="2"/>
          </w:tcPr>
          <w:p w14:paraId="6C5C24E2" w14:textId="77777777" w:rsidR="00ED6890" w:rsidRDefault="00ED6890" w:rsidP="009049A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5FFED49" w14:textId="77777777" w:rsidR="00ED6890" w:rsidRPr="00C93F6D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663ED4AC" w14:textId="77777777" w:rsidR="00ED6890" w:rsidRPr="00C93F6D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1371AB72" w14:textId="77777777" w:rsidR="00ED6890" w:rsidRPr="00C93F6D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0ACAE98B" w14:textId="77777777" w:rsidR="00ED6890" w:rsidRPr="00C93F6D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256E24A8" w14:textId="77777777" w:rsidR="00ED6890" w:rsidRPr="00C93F6D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D810C7D" w14:textId="77777777" w:rsidR="00ED6890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2AC8C784" w14:textId="77777777" w:rsidR="00ED6890" w:rsidRPr="004F05A6" w:rsidRDefault="00ED6890" w:rsidP="00904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41D307" w14:textId="77777777" w:rsidR="00ED6890" w:rsidRPr="002E6A11" w:rsidRDefault="00ED6890" w:rsidP="00ED689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34970E9" w14:textId="77777777" w:rsidR="00ED6890" w:rsidRPr="002E6A11" w:rsidRDefault="00ED6890" w:rsidP="00ED689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76980B" w14:textId="77777777" w:rsidR="00E51FBD" w:rsidRPr="00E51FBD" w:rsidRDefault="00E51FBD" w:rsidP="00E51FB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2103ED" w14:textId="77777777" w:rsidR="00E51FBD" w:rsidRPr="00E51FBD" w:rsidRDefault="00E51FBD" w:rsidP="00E51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E51FBD"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DA07F94" w14:textId="77777777" w:rsidR="00E51FBD" w:rsidRPr="00E51FBD" w:rsidRDefault="00E51FBD" w:rsidP="00E51F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4B1A7F" w14:textId="77777777" w:rsidR="00E51FBD" w:rsidRPr="00E51FBD" w:rsidRDefault="00E51FBD" w:rsidP="00E51FBD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экзамену</w:t>
      </w:r>
    </w:p>
    <w:p w14:paraId="294449CA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1. Мировоззрение и его исторические типы: мифология, религия, искусство, философия, наука.</w:t>
      </w:r>
    </w:p>
    <w:p w14:paraId="3BCF811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2. Философия как наука: предмет, методы, структура. Функции философии.</w:t>
      </w:r>
    </w:p>
    <w:p w14:paraId="2297CD09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3. Философия </w:t>
      </w:r>
      <w:proofErr w:type="spellStart"/>
      <w:r w:rsidRPr="00E51FBD">
        <w:rPr>
          <w:rFonts w:ascii="Times New Roman" w:hAnsi="Times New Roman" w:cs="Times New Roman"/>
          <w:sz w:val="24"/>
          <w:szCs w:val="24"/>
        </w:rPr>
        <w:t>раннегреческого</w:t>
      </w:r>
      <w:proofErr w:type="spellEnd"/>
      <w:r w:rsidRPr="00E51FBD">
        <w:rPr>
          <w:rFonts w:ascii="Times New Roman" w:hAnsi="Times New Roman" w:cs="Times New Roman"/>
          <w:sz w:val="24"/>
          <w:szCs w:val="24"/>
        </w:rPr>
        <w:t xml:space="preserve"> периода античности: милетская, элейская школы, Гераклит, Пифагор, Демокрит.</w:t>
      </w:r>
    </w:p>
    <w:p w14:paraId="34A193E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4. Методы и философия Сократа.</w:t>
      </w:r>
    </w:p>
    <w:p w14:paraId="35B4099E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5. Идеализм Платона.</w:t>
      </w:r>
    </w:p>
    <w:p w14:paraId="56E1C02C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6. Теория идеального государства Платона.</w:t>
      </w:r>
    </w:p>
    <w:p w14:paraId="2D9646A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7. Философия Аристотеля.</w:t>
      </w:r>
    </w:p>
    <w:p w14:paraId="7921595E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8. Философия позднего периода античности: Эпикур, стоики, скептики, неоплатоники.</w:t>
      </w:r>
    </w:p>
    <w:p w14:paraId="0F6E7026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9. Особенности средневековой философии. Патристика. Философия Августина Аврелия.</w:t>
      </w:r>
    </w:p>
    <w:p w14:paraId="1AD1252B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10. Схоластика. Философия Фомы Аквинского.</w:t>
      </w:r>
    </w:p>
    <w:p w14:paraId="648BA169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11. Общая характеристика и основные направления философской мысли эпохи Возрождения.</w:t>
      </w:r>
    </w:p>
    <w:p w14:paraId="5BBC1B39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12. Общая характеристика философии Нового времени (17век).</w:t>
      </w:r>
    </w:p>
    <w:p w14:paraId="5A6D50FE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13. Эмпиризм Ф. Бэкона.</w:t>
      </w:r>
    </w:p>
    <w:p w14:paraId="2EC900B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14. Сенсуализм Дж. Локка</w:t>
      </w:r>
    </w:p>
    <w:p w14:paraId="702CF0D3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15. Теория общественного договора в философии 17-18 вв. </w:t>
      </w:r>
    </w:p>
    <w:p w14:paraId="071FBD07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16. Рационализм Декарта. Понятие «врожденной идеи».</w:t>
      </w:r>
    </w:p>
    <w:p w14:paraId="67A3581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17. Понятие субстанции в философии 17-18 вв.</w:t>
      </w:r>
    </w:p>
    <w:p w14:paraId="007713B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18. Философские идеи французского Просвещения.</w:t>
      </w:r>
    </w:p>
    <w:p w14:paraId="733C3782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19.Возможность и границы познания в философии И. Канта.</w:t>
      </w:r>
    </w:p>
    <w:p w14:paraId="682A62DF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20. Этическое учение И. Канта.</w:t>
      </w:r>
    </w:p>
    <w:p w14:paraId="3D1FF8ED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21. Идеализм Гегеля.</w:t>
      </w:r>
    </w:p>
    <w:p w14:paraId="0E9D75DD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lastRenderedPageBreak/>
        <w:t xml:space="preserve">22. Диалектика Г. Гегеля. </w:t>
      </w:r>
    </w:p>
    <w:p w14:paraId="49BF69FD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23.Материалистический антропологизм Л. Фейербаха. </w:t>
      </w:r>
    </w:p>
    <w:p w14:paraId="4F51EC6C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24. Философия К. Маркса и Ф. Энгельса. Диалектический и исторический материализм.</w:t>
      </w:r>
    </w:p>
    <w:p w14:paraId="14E7B916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25. Философский волюнтаризм А. Шопенгауэра.</w:t>
      </w:r>
    </w:p>
    <w:p w14:paraId="18B4504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26. Философия жизни Ф. Ницше.</w:t>
      </w:r>
    </w:p>
    <w:p w14:paraId="58782149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27.Экзистенциализм.</w:t>
      </w:r>
    </w:p>
    <w:p w14:paraId="13A1CC8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28. </w:t>
      </w:r>
      <w:proofErr w:type="spellStart"/>
      <w:r w:rsidRPr="00E51FBD">
        <w:rPr>
          <w:rFonts w:ascii="Times New Roman" w:hAnsi="Times New Roman" w:cs="Times New Roman"/>
          <w:sz w:val="24"/>
          <w:szCs w:val="24"/>
        </w:rPr>
        <w:t>Прагматисткая</w:t>
      </w:r>
      <w:proofErr w:type="spellEnd"/>
      <w:r w:rsidRPr="00E51FBD">
        <w:rPr>
          <w:rFonts w:ascii="Times New Roman" w:hAnsi="Times New Roman" w:cs="Times New Roman"/>
          <w:sz w:val="24"/>
          <w:szCs w:val="24"/>
        </w:rPr>
        <w:t xml:space="preserve"> тенденция в философии 19-20вв</w:t>
      </w:r>
    </w:p>
    <w:p w14:paraId="41303D2C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29. Позитивизм 19-20в</w:t>
      </w:r>
    </w:p>
    <w:p w14:paraId="72A78A90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30. Герменевтика в философии XX века.</w:t>
      </w:r>
    </w:p>
    <w:p w14:paraId="207B9E64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31. Психоанализ. З. Фрейд и К. Юнг.</w:t>
      </w:r>
    </w:p>
    <w:p w14:paraId="4178215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32. Феноменология </w:t>
      </w:r>
      <w:proofErr w:type="spellStart"/>
      <w:r w:rsidRPr="00E51FBD">
        <w:rPr>
          <w:rFonts w:ascii="Times New Roman" w:hAnsi="Times New Roman" w:cs="Times New Roman"/>
          <w:sz w:val="24"/>
          <w:szCs w:val="24"/>
        </w:rPr>
        <w:t>Гуссерля</w:t>
      </w:r>
      <w:proofErr w:type="spellEnd"/>
      <w:r w:rsidRPr="00E51FBD">
        <w:rPr>
          <w:rFonts w:ascii="Times New Roman" w:hAnsi="Times New Roman" w:cs="Times New Roman"/>
          <w:sz w:val="24"/>
          <w:szCs w:val="24"/>
        </w:rPr>
        <w:t>.</w:t>
      </w:r>
    </w:p>
    <w:p w14:paraId="38A3FD9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33. Особенности формирования русской философии XI – XIX веков (обзор).</w:t>
      </w:r>
    </w:p>
    <w:p w14:paraId="064474C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34. Русская философия конца 19-начала 20 века.</w:t>
      </w:r>
    </w:p>
    <w:p w14:paraId="0B40D7DA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35. Онтология. Понятие бытия.</w:t>
      </w:r>
    </w:p>
    <w:p w14:paraId="51A58CB4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36.Понятие и виды субстанции.</w:t>
      </w:r>
    </w:p>
    <w:p w14:paraId="5713AC4E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37. Философское понимание материи, пространства, времени.</w:t>
      </w:r>
    </w:p>
    <w:p w14:paraId="28C62127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38. Концепция движения.</w:t>
      </w:r>
    </w:p>
    <w:p w14:paraId="53F28F76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39. Духовная субстанция как предмет философского анализа.</w:t>
      </w:r>
    </w:p>
    <w:p w14:paraId="1B7687D9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40. Сознание как философская проблема. </w:t>
      </w:r>
      <w:r w:rsidRPr="00E51FBD">
        <w:rPr>
          <w:rFonts w:ascii="Times New Roman" w:hAnsi="Times New Roman" w:cs="Times New Roman"/>
          <w:color w:val="000000"/>
          <w:sz w:val="24"/>
          <w:szCs w:val="24"/>
        </w:rPr>
        <w:t>Общественное сознание: уровни,</w:t>
      </w:r>
      <w:r w:rsidRPr="00E51FBD">
        <w:rPr>
          <w:sz w:val="24"/>
          <w:szCs w:val="24"/>
        </w:rPr>
        <w:t xml:space="preserve"> </w:t>
      </w:r>
      <w:r w:rsidRPr="00E51FBD">
        <w:rPr>
          <w:rFonts w:ascii="Times New Roman" w:hAnsi="Times New Roman" w:cs="Times New Roman"/>
          <w:color w:val="000000"/>
          <w:sz w:val="24"/>
          <w:szCs w:val="24"/>
        </w:rPr>
        <w:t>формы</w:t>
      </w:r>
    </w:p>
    <w:p w14:paraId="2D464B7A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41. Общество как предмет философии. Философия истории.</w:t>
      </w:r>
    </w:p>
    <w:p w14:paraId="7CCA514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42. Россия между Востоком и Западом.</w:t>
      </w:r>
    </w:p>
    <w:p w14:paraId="789CCEFB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43. Человек как предмет философского анализа. Русская философия о человеке.</w:t>
      </w:r>
    </w:p>
    <w:p w14:paraId="32BD6A65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44. Проблема познаваемости мира. Проблема истины.</w:t>
      </w:r>
    </w:p>
    <w:p w14:paraId="27A77E3C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45. Наука и ее роль в жизни человека и общества.</w:t>
      </w:r>
    </w:p>
    <w:p w14:paraId="5FA27998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46. Методология научного знания.</w:t>
      </w:r>
    </w:p>
    <w:p w14:paraId="771FA617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47 Развитие научного знания. </w:t>
      </w:r>
    </w:p>
    <w:p w14:paraId="1433B373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 xml:space="preserve">48. Научные революции. Специфика, классификация. </w:t>
      </w:r>
    </w:p>
    <w:p w14:paraId="1E77F641" w14:textId="77777777" w:rsidR="00E51FBD" w:rsidRPr="00E51FBD" w:rsidRDefault="00E51FBD" w:rsidP="00E51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FBD">
        <w:rPr>
          <w:rFonts w:ascii="Times New Roman" w:hAnsi="Times New Roman" w:cs="Times New Roman"/>
          <w:sz w:val="24"/>
          <w:szCs w:val="24"/>
        </w:rPr>
        <w:t>49. Основные вопросы философии техники</w:t>
      </w:r>
    </w:p>
    <w:p w14:paraId="7B2EED48" w14:textId="77777777" w:rsidR="00E51FBD" w:rsidRPr="00E51FBD" w:rsidRDefault="00E51FBD" w:rsidP="00E51FBD">
      <w:pPr>
        <w:spacing w:after="0" w:line="238" w:lineRule="auto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E51FBD">
        <w:rPr>
          <w:rFonts w:ascii="Times New Roman" w:hAnsi="Times New Roman" w:cs="Times New Roman"/>
          <w:sz w:val="24"/>
          <w:szCs w:val="24"/>
        </w:rPr>
        <w:t>50. Глобальные проблемы человечества и перспективы их решения</w:t>
      </w:r>
    </w:p>
    <w:p w14:paraId="5251E2E8" w14:textId="77777777" w:rsidR="00E51FBD" w:rsidRPr="00E51FBD" w:rsidRDefault="00E51FBD" w:rsidP="00E51FBD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2A7AD2F2" w14:textId="77777777" w:rsidR="00E51FBD" w:rsidRPr="00E51FBD" w:rsidRDefault="00E51FBD" w:rsidP="00E51FBD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51FBD">
        <w:rPr>
          <w:rFonts w:ascii="Times New Roman" w:hAnsi="Times New Roman"/>
          <w:b/>
          <w:color w:val="000000"/>
          <w:sz w:val="24"/>
          <w:szCs w:val="24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4FB60A3" w14:textId="77777777" w:rsidR="00E51FBD" w:rsidRPr="00E51FBD" w:rsidRDefault="00E51FBD" w:rsidP="00E51FBD">
      <w:pPr>
        <w:spacing w:after="0" w:line="240" w:lineRule="auto"/>
        <w:ind w:left="720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14:paraId="7AB71511" w14:textId="77777777" w:rsidR="00E51FBD" w:rsidRPr="00E51FBD" w:rsidRDefault="00E51FBD" w:rsidP="00E51FB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51FB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CB034CB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E64741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E51FBD">
        <w:rPr>
          <w:rFonts w:ascii="Times New Roman" w:hAnsi="Times New Roman"/>
          <w:sz w:val="24"/>
          <w:szCs w:val="24"/>
        </w:rPr>
        <w:t xml:space="preserve">- оценка </w:t>
      </w:r>
      <w:r w:rsidRPr="00E51FBD">
        <w:rPr>
          <w:rFonts w:ascii="Times New Roman" w:hAnsi="Times New Roman"/>
          <w:b/>
          <w:sz w:val="24"/>
          <w:szCs w:val="24"/>
        </w:rPr>
        <w:t>«отлично»</w:t>
      </w:r>
      <w:r w:rsidRPr="00E51FB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3487DF4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E51FBD">
        <w:rPr>
          <w:rFonts w:ascii="Times New Roman" w:hAnsi="Times New Roman"/>
          <w:sz w:val="24"/>
          <w:szCs w:val="24"/>
        </w:rPr>
        <w:t xml:space="preserve">- оценка </w:t>
      </w:r>
      <w:r w:rsidRPr="00E51FBD">
        <w:rPr>
          <w:rFonts w:ascii="Times New Roman" w:hAnsi="Times New Roman"/>
          <w:b/>
          <w:sz w:val="24"/>
          <w:szCs w:val="24"/>
        </w:rPr>
        <w:t>«хорошо»</w:t>
      </w:r>
      <w:r w:rsidRPr="00E51FB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F14BE80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E51FBD">
        <w:rPr>
          <w:rFonts w:ascii="Times New Roman" w:hAnsi="Times New Roman"/>
          <w:sz w:val="24"/>
          <w:szCs w:val="24"/>
        </w:rPr>
        <w:t xml:space="preserve">- оценка </w:t>
      </w:r>
      <w:r w:rsidRPr="00E51FB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1FB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9DD0B91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E51FBD">
        <w:rPr>
          <w:rFonts w:ascii="Times New Roman" w:hAnsi="Times New Roman"/>
          <w:sz w:val="24"/>
          <w:szCs w:val="24"/>
        </w:rPr>
        <w:t xml:space="preserve">- оценка </w:t>
      </w:r>
      <w:r w:rsidRPr="00E51FB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1FB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011960F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B6BC3A" w14:textId="77777777" w:rsidR="00E51FBD" w:rsidRPr="00E51FBD" w:rsidRDefault="00E51FBD" w:rsidP="00E51FB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5FE3CD" w14:textId="77777777" w:rsidR="00E51FBD" w:rsidRPr="00E51FBD" w:rsidRDefault="00E51FBD" w:rsidP="00E51FB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B2E425" w14:textId="77777777" w:rsidR="00E51FBD" w:rsidRPr="00E51FBD" w:rsidRDefault="00E51FBD" w:rsidP="00E51FBD">
      <w:pPr>
        <w:spacing w:after="0" w:line="240" w:lineRule="auto"/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r w:rsidRPr="00E51FB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4E753E2" w14:textId="77777777" w:rsidR="00E51FBD" w:rsidRPr="00E51FBD" w:rsidRDefault="00E51FBD" w:rsidP="00E51F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989C311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50D4556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E51FB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E51F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29A5C5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E51FB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E51F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E51FB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C952E2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E51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F7D532F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5ED1CED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47B6478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CA4E86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51FB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8333921" w14:textId="77777777" w:rsidR="00E51FBD" w:rsidRPr="00E51FBD" w:rsidRDefault="00E51FBD" w:rsidP="00E51FB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2387A6" w14:textId="77777777" w:rsidR="00E51FBD" w:rsidRPr="00E51FBD" w:rsidRDefault="00E51FBD" w:rsidP="00E51FBD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0E17AAEC" w14:textId="77777777" w:rsidR="00E51FBD" w:rsidRPr="00E51FBD" w:rsidRDefault="00E51FBD" w:rsidP="00E51FBD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E51FBD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3D04DB61" w14:textId="77777777" w:rsidR="00E51FBD" w:rsidRPr="00E51FBD" w:rsidRDefault="00E51FBD" w:rsidP="00E51F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К экзамену допускаются студенты, защитившие реферативную работу и выполнившие 90-100% заданий практических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работ.</w:t>
      </w:r>
      <w:r w:rsidRPr="00E5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Оценка реферата и оценки практических работ учитываются при выведении итоговой оценки экзамена.</w:t>
      </w:r>
    </w:p>
    <w:p w14:paraId="7E60E230" w14:textId="77777777" w:rsidR="00E51FBD" w:rsidRPr="00E51FBD" w:rsidRDefault="00E51FBD" w:rsidP="00E51FBD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Оценка «отлично» – обучающийся демонстрирует знание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 xml:space="preserve">деятельности, умением связать материал с другими отраслями знания. </w:t>
      </w:r>
    </w:p>
    <w:p w14:paraId="65D2565A" w14:textId="77777777" w:rsidR="00E51FBD" w:rsidRPr="00E51FBD" w:rsidRDefault="00E51FBD" w:rsidP="00E51FBD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Оценка «хорошо» – обучающийся демонстрирует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 xml:space="preserve">выставляется за правильный, но недостаточно полный ответ. </w:t>
      </w:r>
    </w:p>
    <w:p w14:paraId="5147B1E8" w14:textId="77777777" w:rsidR="00E51FBD" w:rsidRPr="00E51FBD" w:rsidRDefault="00E51FBD" w:rsidP="00E51FBD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4680EABF" w14:textId="77777777" w:rsidR="00E51FBD" w:rsidRPr="00E51FBD" w:rsidRDefault="00E51FBD" w:rsidP="00E51FBD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E51FBD">
        <w:rPr>
          <w:rFonts w:eastAsiaTheme="minorEastAsia"/>
          <w:lang w:eastAsia="ru-RU"/>
        </w:rPr>
        <w:t xml:space="preserve"> </w:t>
      </w:r>
      <w:r w:rsidRPr="00E51FBD">
        <w:rPr>
          <w:rFonts w:ascii="Times New Roman" w:eastAsiaTheme="minorEastAsia" w:hAnsi="Times New Roman" w:cs="Times New Roman"/>
          <w:color w:val="000000"/>
          <w:lang w:eastAsia="ru-RU"/>
        </w:rPr>
        <w:t xml:space="preserve">положительной оценки. </w:t>
      </w:r>
    </w:p>
    <w:p w14:paraId="5ABA7694" w14:textId="77777777" w:rsidR="00E51FBD" w:rsidRPr="00E51FBD" w:rsidRDefault="00E51FBD" w:rsidP="00E51FBD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63F9C3" w14:textId="77777777" w:rsidR="00E51FBD" w:rsidRPr="00E51FBD" w:rsidRDefault="00E51FBD" w:rsidP="00E51FBD">
      <w:pPr>
        <w:spacing w:after="33" w:line="240" w:lineRule="auto"/>
        <w:ind w:right="63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C717A32" w14:textId="77777777" w:rsidR="00E51FBD" w:rsidRPr="00E51FBD" w:rsidRDefault="00E51FBD" w:rsidP="00E51FBD">
      <w:pPr>
        <w:spacing w:after="33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sectPr w:rsidR="00E51FBD" w:rsidRPr="00E51FBD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486E" w14:textId="77777777" w:rsidR="00220E28" w:rsidRDefault="00220E28" w:rsidP="00E51FBD">
      <w:pPr>
        <w:spacing w:after="0" w:line="240" w:lineRule="auto"/>
      </w:pPr>
      <w:r>
        <w:separator/>
      </w:r>
    </w:p>
  </w:endnote>
  <w:endnote w:type="continuationSeparator" w:id="0">
    <w:p w14:paraId="1FE6672A" w14:textId="77777777" w:rsidR="00220E28" w:rsidRDefault="00220E28" w:rsidP="00E5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9E11D" w14:textId="77777777" w:rsidR="00220E28" w:rsidRDefault="00220E28" w:rsidP="00E51FBD">
      <w:pPr>
        <w:spacing w:after="0" w:line="240" w:lineRule="auto"/>
      </w:pPr>
      <w:r>
        <w:separator/>
      </w:r>
    </w:p>
  </w:footnote>
  <w:footnote w:type="continuationSeparator" w:id="0">
    <w:p w14:paraId="0529AD6D" w14:textId="77777777" w:rsidR="00220E28" w:rsidRDefault="00220E28" w:rsidP="00E51FBD">
      <w:pPr>
        <w:spacing w:after="0" w:line="240" w:lineRule="auto"/>
      </w:pPr>
      <w:r>
        <w:continuationSeparator/>
      </w:r>
    </w:p>
  </w:footnote>
  <w:footnote w:id="1">
    <w:p w14:paraId="437D6B6B" w14:textId="77777777" w:rsidR="00ED6890" w:rsidRPr="00A80977" w:rsidRDefault="00ED6890" w:rsidP="00ED6890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D15"/>
    <w:rsid w:val="00036FFE"/>
    <w:rsid w:val="00220E28"/>
    <w:rsid w:val="00295E6B"/>
    <w:rsid w:val="00371247"/>
    <w:rsid w:val="0044615F"/>
    <w:rsid w:val="004B3944"/>
    <w:rsid w:val="005017A7"/>
    <w:rsid w:val="00510A0F"/>
    <w:rsid w:val="0065259B"/>
    <w:rsid w:val="007F6A6E"/>
    <w:rsid w:val="008D232D"/>
    <w:rsid w:val="00AE2D15"/>
    <w:rsid w:val="00CE0B1E"/>
    <w:rsid w:val="00E51FBD"/>
    <w:rsid w:val="00ED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3986"/>
  <w15:docId w15:val="{C56D03E4-70E5-4685-BF0D-1E019E9C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F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E51FBD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E51FBD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E51FBD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E51F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1F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1FBD"/>
    <w:rPr>
      <w:sz w:val="20"/>
      <w:szCs w:val="20"/>
    </w:rPr>
  </w:style>
  <w:style w:type="table" w:customStyle="1" w:styleId="TableGrid">
    <w:name w:val="TableGrid"/>
    <w:rsid w:val="00E51FB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ED6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3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2483</Words>
  <Characters>14157</Characters>
  <Application>Microsoft Office Word</Application>
  <DocSecurity>0</DocSecurity>
  <Lines>117</Lines>
  <Paragraphs>33</Paragraphs>
  <ScaleCrop>false</ScaleCrop>
  <Company/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Вострякова Юлия Викторовна</dc:creator>
  <cp:keywords/>
  <dc:description/>
  <cp:lastModifiedBy>Специалист УМО 2</cp:lastModifiedBy>
  <cp:revision>9</cp:revision>
  <dcterms:created xsi:type="dcterms:W3CDTF">2021-09-16T09:07:00Z</dcterms:created>
  <dcterms:modified xsi:type="dcterms:W3CDTF">2026-08-05T10:00:00Z</dcterms:modified>
</cp:coreProperties>
</file>